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1D" w:rsidRPr="007D51BF" w:rsidRDefault="007D51BF" w:rsidP="0063161D">
      <w:pPr>
        <w:jc w:val="center"/>
        <w:rPr>
          <w:rFonts w:ascii="Times New Roman" w:hAnsi="Times New Roman" w:cs="Times New Roman"/>
          <w:b/>
          <w:sz w:val="40"/>
          <w:szCs w:val="36"/>
        </w:rPr>
      </w:pPr>
      <w:r>
        <w:rPr>
          <w:rFonts w:ascii="Times New Roman" w:hAnsi="Times New Roman" w:cs="Times New Roman"/>
          <w:b/>
          <w:sz w:val="40"/>
          <w:szCs w:val="36"/>
        </w:rPr>
        <w:t xml:space="preserve">Ideal Training &amp; </w:t>
      </w:r>
      <w:r w:rsidRPr="007D51BF">
        <w:rPr>
          <w:rFonts w:ascii="Times New Roman" w:hAnsi="Times New Roman" w:cs="Times New Roman"/>
          <w:b/>
          <w:sz w:val="40"/>
          <w:szCs w:val="36"/>
        </w:rPr>
        <w:t>Placemen</w:t>
      </w:r>
      <w:r w:rsidR="0063161D" w:rsidRPr="007D51BF">
        <w:rPr>
          <w:rFonts w:ascii="Times New Roman" w:hAnsi="Times New Roman" w:cs="Times New Roman"/>
          <w:b/>
          <w:sz w:val="40"/>
          <w:szCs w:val="36"/>
        </w:rPr>
        <w:t>t Cell</w:t>
      </w:r>
      <w:r>
        <w:rPr>
          <w:rFonts w:ascii="Times New Roman" w:hAnsi="Times New Roman" w:cs="Times New Roman"/>
          <w:b/>
          <w:sz w:val="40"/>
          <w:szCs w:val="36"/>
        </w:rPr>
        <w:t xml:space="preserve"> Report</w:t>
      </w:r>
      <w:r w:rsidRPr="007D51BF">
        <w:rPr>
          <w:rFonts w:ascii="Times New Roman" w:hAnsi="Times New Roman" w:cs="Times New Roman"/>
          <w:b/>
          <w:sz w:val="40"/>
          <w:szCs w:val="36"/>
        </w:rPr>
        <w:t xml:space="preserve"> (2017 – 18)</w:t>
      </w:r>
    </w:p>
    <w:p w:rsidR="007D51BF" w:rsidRDefault="0063161D" w:rsidP="0063161D">
      <w:pPr>
        <w:jc w:val="both"/>
        <w:rPr>
          <w:rFonts w:ascii="Times New Roman" w:hAnsi="Times New Roman" w:cs="Times New Roman"/>
          <w:color w:val="2D2D2D"/>
          <w:sz w:val="24"/>
          <w:shd w:val="clear" w:color="auto" w:fill="FFFFFF"/>
        </w:rPr>
      </w:pPr>
      <w:r w:rsidRPr="007D51BF">
        <w:rPr>
          <w:rFonts w:ascii="Times New Roman" w:hAnsi="Times New Roman" w:cs="Times New Roman"/>
          <w:sz w:val="24"/>
        </w:rPr>
        <w:t>IIMT Placement Cell facilitates the process of placement and internship to the students. The cell assures the seamless support for the In house training and placement activities.</w:t>
      </w:r>
      <w:r w:rsidRPr="007D51BF">
        <w:rPr>
          <w:rFonts w:ascii="Times New Roman" w:hAnsi="Times New Roman" w:cs="Times New Roman"/>
          <w:color w:val="2D2D2D"/>
          <w:sz w:val="24"/>
          <w:shd w:val="clear" w:color="auto" w:fill="FFFFFF"/>
        </w:rPr>
        <w:t xml:space="preserve"> The Training &amp; Placement Cell aims at making available quality placement opportunities for students and at maintaining linkages with Industry and Research Organizations. The Cell is entrusted with activities to be organized throughout the year in order to prepare the students for Campus Selection </w:t>
      </w:r>
      <w:proofErr w:type="spellStart"/>
      <w:r w:rsidRPr="007D51BF">
        <w:rPr>
          <w:rFonts w:ascii="Times New Roman" w:hAnsi="Times New Roman" w:cs="Times New Roman"/>
          <w:color w:val="2D2D2D"/>
          <w:sz w:val="24"/>
          <w:shd w:val="clear" w:color="auto" w:fill="FFFFFF"/>
        </w:rPr>
        <w:t>Programmes</w:t>
      </w:r>
      <w:proofErr w:type="spellEnd"/>
      <w:r w:rsidRPr="007D51BF">
        <w:rPr>
          <w:rFonts w:ascii="Times New Roman" w:hAnsi="Times New Roman" w:cs="Times New Roman"/>
          <w:color w:val="2D2D2D"/>
          <w:sz w:val="24"/>
          <w:shd w:val="clear" w:color="auto" w:fill="FFFFFF"/>
        </w:rPr>
        <w:t>. It strives at providing supportive environment to the latest Management Education offered by the Department for raising social consciousness and personality development. Decisions related to selection of companies visiting the campus for recruitment are broadly based on parameters like: job profile, growth prospects, packages and number of students the company intends to select.</w:t>
      </w:r>
    </w:p>
    <w:p w:rsidR="0063161D" w:rsidRPr="007D51BF" w:rsidRDefault="0063161D" w:rsidP="0063161D">
      <w:pPr>
        <w:jc w:val="both"/>
        <w:rPr>
          <w:rFonts w:ascii="Times New Roman" w:hAnsi="Times New Roman" w:cs="Times New Roman"/>
          <w:sz w:val="24"/>
        </w:rPr>
      </w:pPr>
      <w:r w:rsidRPr="007D51BF">
        <w:rPr>
          <w:rFonts w:ascii="Times New Roman" w:hAnsi="Times New Roman" w:cs="Times New Roman"/>
          <w:color w:val="2D2D2D"/>
          <w:sz w:val="20"/>
          <w:szCs w:val="18"/>
        </w:rPr>
        <w:br/>
      </w:r>
      <w:r w:rsidRPr="007D51BF">
        <w:rPr>
          <w:rFonts w:ascii="Times New Roman" w:hAnsi="Times New Roman" w:cs="Times New Roman"/>
          <w:sz w:val="24"/>
        </w:rPr>
        <w:t>Various companies visited</w:t>
      </w:r>
      <w:r w:rsidR="007D51BF">
        <w:rPr>
          <w:rFonts w:ascii="Times New Roman" w:hAnsi="Times New Roman" w:cs="Times New Roman"/>
          <w:sz w:val="24"/>
        </w:rPr>
        <w:t xml:space="preserve"> at</w:t>
      </w:r>
      <w:r w:rsidRPr="007D51BF">
        <w:rPr>
          <w:rFonts w:ascii="Times New Roman" w:hAnsi="Times New Roman" w:cs="Times New Roman"/>
          <w:sz w:val="24"/>
        </w:rPr>
        <w:t xml:space="preserve"> IIMT campus this year too. The statistics of the same is shown below and the process will remain continue…….</w:t>
      </w:r>
    </w:p>
    <w:p w:rsidR="0063161D" w:rsidRPr="007D51BF" w:rsidRDefault="0063161D" w:rsidP="0063161D">
      <w:pPr>
        <w:rPr>
          <w:rFonts w:ascii="Times New Roman" w:hAnsi="Times New Roman" w:cs="Times New Roman"/>
          <w:sz w:val="24"/>
        </w:rPr>
      </w:pPr>
    </w:p>
    <w:tbl>
      <w:tblPr>
        <w:tblStyle w:val="TableGrid"/>
        <w:tblpPr w:leftFromText="180" w:rightFromText="180" w:vertAnchor="text" w:tblpY="1"/>
        <w:tblOverlap w:val="never"/>
        <w:tblW w:w="0" w:type="auto"/>
        <w:tblLook w:val="04A0"/>
      </w:tblPr>
      <w:tblGrid>
        <w:gridCol w:w="2136"/>
        <w:gridCol w:w="1915"/>
        <w:gridCol w:w="1915"/>
        <w:gridCol w:w="1916"/>
      </w:tblGrid>
      <w:tr w:rsidR="0063161D" w:rsidRPr="007D51BF" w:rsidTr="00B96757">
        <w:tc>
          <w:tcPr>
            <w:tcW w:w="2136" w:type="dxa"/>
          </w:tcPr>
          <w:p w:rsidR="0063161D" w:rsidRPr="00C954AB" w:rsidRDefault="00C954AB" w:rsidP="006F6EF7">
            <w:pPr>
              <w:rPr>
                <w:rFonts w:ascii="Times New Roman" w:hAnsi="Times New Roman" w:cs="Times New Roman"/>
                <w:b/>
                <w:sz w:val="24"/>
              </w:rPr>
            </w:pPr>
            <w:r w:rsidRPr="00C954AB">
              <w:rPr>
                <w:rFonts w:ascii="Times New Roman" w:hAnsi="Times New Roman" w:cs="Times New Roman"/>
                <w:b/>
                <w:sz w:val="24"/>
              </w:rPr>
              <w:t>Name of C</w:t>
            </w:r>
            <w:r w:rsidR="0063161D" w:rsidRPr="00C954AB">
              <w:rPr>
                <w:rFonts w:ascii="Times New Roman" w:hAnsi="Times New Roman" w:cs="Times New Roman"/>
                <w:b/>
                <w:sz w:val="24"/>
              </w:rPr>
              <w:t>ompany</w:t>
            </w:r>
          </w:p>
        </w:tc>
        <w:tc>
          <w:tcPr>
            <w:tcW w:w="1915" w:type="dxa"/>
          </w:tcPr>
          <w:p w:rsidR="0063161D" w:rsidRPr="00C954AB" w:rsidRDefault="0063161D" w:rsidP="006F6EF7">
            <w:pPr>
              <w:rPr>
                <w:rFonts w:ascii="Times New Roman" w:hAnsi="Times New Roman" w:cs="Times New Roman"/>
                <w:b/>
                <w:sz w:val="24"/>
              </w:rPr>
            </w:pPr>
            <w:r w:rsidRPr="00C954AB">
              <w:rPr>
                <w:rFonts w:ascii="Times New Roman" w:hAnsi="Times New Roman" w:cs="Times New Roman"/>
                <w:b/>
                <w:sz w:val="24"/>
              </w:rPr>
              <w:t>Date</w:t>
            </w:r>
          </w:p>
        </w:tc>
        <w:tc>
          <w:tcPr>
            <w:tcW w:w="1915" w:type="dxa"/>
          </w:tcPr>
          <w:p w:rsidR="0063161D" w:rsidRPr="00C954AB" w:rsidRDefault="0063161D" w:rsidP="006F6EF7">
            <w:pPr>
              <w:rPr>
                <w:rFonts w:ascii="Times New Roman" w:hAnsi="Times New Roman" w:cs="Times New Roman"/>
                <w:b/>
                <w:sz w:val="24"/>
              </w:rPr>
            </w:pPr>
            <w:r w:rsidRPr="00C954AB">
              <w:rPr>
                <w:rFonts w:ascii="Times New Roman" w:hAnsi="Times New Roman" w:cs="Times New Roman"/>
                <w:b/>
                <w:sz w:val="24"/>
              </w:rPr>
              <w:t>Selected student</w:t>
            </w:r>
          </w:p>
        </w:tc>
        <w:tc>
          <w:tcPr>
            <w:tcW w:w="1916" w:type="dxa"/>
          </w:tcPr>
          <w:p w:rsidR="0063161D" w:rsidRPr="00C954AB" w:rsidRDefault="0063161D" w:rsidP="006F6EF7">
            <w:pPr>
              <w:rPr>
                <w:rFonts w:ascii="Times New Roman" w:hAnsi="Times New Roman" w:cs="Times New Roman"/>
                <w:b/>
                <w:sz w:val="24"/>
              </w:rPr>
            </w:pPr>
            <w:r w:rsidRPr="00C954AB">
              <w:rPr>
                <w:rFonts w:ascii="Times New Roman" w:hAnsi="Times New Roman" w:cs="Times New Roman"/>
                <w:b/>
                <w:sz w:val="24"/>
              </w:rPr>
              <w:t>On/off campus</w:t>
            </w:r>
          </w:p>
          <w:p w:rsidR="0063161D" w:rsidRPr="00C954AB" w:rsidRDefault="0063161D" w:rsidP="006F6EF7">
            <w:pPr>
              <w:rPr>
                <w:rFonts w:ascii="Times New Roman" w:hAnsi="Times New Roman" w:cs="Times New Roman"/>
                <w:b/>
                <w:sz w:val="24"/>
              </w:rPr>
            </w:pPr>
          </w:p>
        </w:tc>
      </w:tr>
      <w:tr w:rsidR="0063161D" w:rsidRPr="007D51BF" w:rsidTr="00B96757">
        <w:tc>
          <w:tcPr>
            <w:tcW w:w="2136"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UAS International</w:t>
            </w:r>
          </w:p>
        </w:tc>
        <w:tc>
          <w:tcPr>
            <w:tcW w:w="1915"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19-2-18</w:t>
            </w:r>
          </w:p>
        </w:tc>
        <w:tc>
          <w:tcPr>
            <w:tcW w:w="1915"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01</w:t>
            </w:r>
          </w:p>
        </w:tc>
        <w:tc>
          <w:tcPr>
            <w:tcW w:w="1916"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On campus</w:t>
            </w:r>
          </w:p>
        </w:tc>
      </w:tr>
      <w:tr w:rsidR="0063161D" w:rsidRPr="007D51BF" w:rsidTr="00B96757">
        <w:tc>
          <w:tcPr>
            <w:tcW w:w="2136" w:type="dxa"/>
          </w:tcPr>
          <w:p w:rsidR="0063161D" w:rsidRPr="007D51BF" w:rsidRDefault="0063161D" w:rsidP="006F6EF7">
            <w:pPr>
              <w:rPr>
                <w:rFonts w:ascii="Times New Roman" w:hAnsi="Times New Roman" w:cs="Times New Roman"/>
                <w:sz w:val="24"/>
              </w:rPr>
            </w:pPr>
            <w:proofErr w:type="spellStart"/>
            <w:r w:rsidRPr="007D51BF">
              <w:rPr>
                <w:rFonts w:ascii="Times New Roman" w:hAnsi="Times New Roman" w:cs="Times New Roman"/>
                <w:sz w:val="24"/>
              </w:rPr>
              <w:t>Sharekhan</w:t>
            </w:r>
            <w:proofErr w:type="spellEnd"/>
          </w:p>
        </w:tc>
        <w:tc>
          <w:tcPr>
            <w:tcW w:w="1915"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20-2-18</w:t>
            </w:r>
          </w:p>
        </w:tc>
        <w:tc>
          <w:tcPr>
            <w:tcW w:w="1915"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06</w:t>
            </w:r>
          </w:p>
        </w:tc>
        <w:tc>
          <w:tcPr>
            <w:tcW w:w="1916" w:type="dxa"/>
          </w:tcPr>
          <w:p w:rsidR="0063161D" w:rsidRPr="007D51BF" w:rsidRDefault="0063161D" w:rsidP="006F6EF7">
            <w:pPr>
              <w:rPr>
                <w:rFonts w:ascii="Times New Roman" w:hAnsi="Times New Roman" w:cs="Times New Roman"/>
                <w:sz w:val="24"/>
              </w:rPr>
            </w:pPr>
            <w:r w:rsidRPr="007D51BF">
              <w:rPr>
                <w:rFonts w:ascii="Times New Roman" w:hAnsi="Times New Roman" w:cs="Times New Roman"/>
                <w:sz w:val="24"/>
              </w:rPr>
              <w:t>On campus</w:t>
            </w:r>
          </w:p>
        </w:tc>
      </w:tr>
      <w:tr w:rsidR="00E23310" w:rsidRPr="007D51BF" w:rsidTr="00B96757">
        <w:tc>
          <w:tcPr>
            <w:tcW w:w="213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Naukri.com</w:t>
            </w:r>
          </w:p>
        </w:tc>
        <w:tc>
          <w:tcPr>
            <w:tcW w:w="1915"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4-4-18</w:t>
            </w:r>
          </w:p>
        </w:tc>
        <w:tc>
          <w:tcPr>
            <w:tcW w:w="1915"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0</w:t>
            </w:r>
            <w:r w:rsidR="005F5475">
              <w:rPr>
                <w:rFonts w:ascii="Times New Roman" w:hAnsi="Times New Roman" w:cs="Times New Roman"/>
                <w:sz w:val="24"/>
              </w:rPr>
              <w:t>4</w:t>
            </w:r>
          </w:p>
        </w:tc>
        <w:tc>
          <w:tcPr>
            <w:tcW w:w="191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On campus</w:t>
            </w:r>
          </w:p>
        </w:tc>
      </w:tr>
      <w:tr w:rsidR="00E23310" w:rsidRPr="007D51BF" w:rsidTr="00B96757">
        <w:tc>
          <w:tcPr>
            <w:tcW w:w="213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British Telecommunication</w:t>
            </w:r>
          </w:p>
        </w:tc>
        <w:tc>
          <w:tcPr>
            <w:tcW w:w="1915"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12-4-18</w:t>
            </w:r>
          </w:p>
        </w:tc>
        <w:tc>
          <w:tcPr>
            <w:tcW w:w="1915"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07</w:t>
            </w:r>
          </w:p>
        </w:tc>
        <w:tc>
          <w:tcPr>
            <w:tcW w:w="191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On campus</w:t>
            </w:r>
          </w:p>
        </w:tc>
      </w:tr>
      <w:tr w:rsidR="00E23310" w:rsidRPr="007D51BF" w:rsidTr="00B96757">
        <w:tc>
          <w:tcPr>
            <w:tcW w:w="213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Indus Health Care</w:t>
            </w:r>
          </w:p>
        </w:tc>
        <w:tc>
          <w:tcPr>
            <w:tcW w:w="1915" w:type="dxa"/>
          </w:tcPr>
          <w:p w:rsidR="00E23310" w:rsidRPr="007D51BF" w:rsidRDefault="00E23310" w:rsidP="00E23310">
            <w:pPr>
              <w:rPr>
                <w:rFonts w:ascii="Times New Roman" w:hAnsi="Times New Roman" w:cs="Times New Roman"/>
                <w:sz w:val="24"/>
              </w:rPr>
            </w:pPr>
          </w:p>
        </w:tc>
        <w:tc>
          <w:tcPr>
            <w:tcW w:w="1915"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07</w:t>
            </w:r>
          </w:p>
        </w:tc>
        <w:tc>
          <w:tcPr>
            <w:tcW w:w="191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Off campus</w:t>
            </w:r>
          </w:p>
        </w:tc>
      </w:tr>
      <w:tr w:rsidR="00B96757" w:rsidRPr="007D51BF" w:rsidTr="00B96757">
        <w:tc>
          <w:tcPr>
            <w:tcW w:w="2136" w:type="dxa"/>
          </w:tcPr>
          <w:p w:rsidR="00B96757" w:rsidRPr="007D51BF" w:rsidRDefault="00B96757" w:rsidP="00E23310">
            <w:pPr>
              <w:rPr>
                <w:rFonts w:ascii="Times New Roman" w:hAnsi="Times New Roman" w:cs="Times New Roman"/>
                <w:sz w:val="24"/>
              </w:rPr>
            </w:pPr>
            <w:proofErr w:type="spellStart"/>
            <w:r>
              <w:rPr>
                <w:rFonts w:ascii="Times New Roman" w:hAnsi="Times New Roman" w:cs="Times New Roman"/>
                <w:sz w:val="24"/>
              </w:rPr>
              <w:t>Subh</w:t>
            </w:r>
            <w:proofErr w:type="spellEnd"/>
            <w:r>
              <w:rPr>
                <w:rFonts w:ascii="Times New Roman" w:hAnsi="Times New Roman" w:cs="Times New Roman"/>
                <w:sz w:val="24"/>
              </w:rPr>
              <w:t xml:space="preserve"> </w:t>
            </w:r>
            <w:proofErr w:type="spellStart"/>
            <w:r>
              <w:rPr>
                <w:rFonts w:ascii="Times New Roman" w:hAnsi="Times New Roman" w:cs="Times New Roman"/>
                <w:sz w:val="24"/>
              </w:rPr>
              <w:t>Infoways</w:t>
            </w:r>
            <w:proofErr w:type="spellEnd"/>
          </w:p>
        </w:tc>
        <w:tc>
          <w:tcPr>
            <w:tcW w:w="1915" w:type="dxa"/>
          </w:tcPr>
          <w:p w:rsidR="00B96757" w:rsidRPr="007D51BF" w:rsidRDefault="00B96757" w:rsidP="00E23310">
            <w:pPr>
              <w:rPr>
                <w:rFonts w:ascii="Times New Roman" w:hAnsi="Times New Roman" w:cs="Times New Roman"/>
                <w:sz w:val="24"/>
              </w:rPr>
            </w:pPr>
          </w:p>
        </w:tc>
        <w:tc>
          <w:tcPr>
            <w:tcW w:w="1915" w:type="dxa"/>
          </w:tcPr>
          <w:p w:rsidR="00B96757" w:rsidRPr="007D51BF" w:rsidRDefault="00B96757" w:rsidP="00E23310">
            <w:pPr>
              <w:rPr>
                <w:rFonts w:ascii="Times New Roman" w:hAnsi="Times New Roman" w:cs="Times New Roman"/>
                <w:sz w:val="24"/>
              </w:rPr>
            </w:pPr>
            <w:r>
              <w:rPr>
                <w:rFonts w:ascii="Times New Roman" w:hAnsi="Times New Roman" w:cs="Times New Roman"/>
                <w:sz w:val="24"/>
              </w:rPr>
              <w:t>5</w:t>
            </w:r>
          </w:p>
        </w:tc>
        <w:tc>
          <w:tcPr>
            <w:tcW w:w="1916" w:type="dxa"/>
          </w:tcPr>
          <w:p w:rsidR="00B96757" w:rsidRPr="007D51BF" w:rsidRDefault="00B96757" w:rsidP="00E23310">
            <w:pPr>
              <w:rPr>
                <w:rFonts w:ascii="Times New Roman" w:hAnsi="Times New Roman" w:cs="Times New Roman"/>
                <w:sz w:val="24"/>
              </w:rPr>
            </w:pPr>
          </w:p>
        </w:tc>
      </w:tr>
      <w:tr w:rsidR="00E23310" w:rsidRPr="007D51BF" w:rsidTr="00B96757">
        <w:tc>
          <w:tcPr>
            <w:tcW w:w="2136" w:type="dxa"/>
          </w:tcPr>
          <w:p w:rsidR="00E23310" w:rsidRPr="007D51BF" w:rsidRDefault="00E23310" w:rsidP="00E23310">
            <w:pPr>
              <w:rPr>
                <w:rFonts w:ascii="Times New Roman" w:hAnsi="Times New Roman" w:cs="Times New Roman"/>
                <w:sz w:val="24"/>
              </w:rPr>
            </w:pPr>
            <w:r w:rsidRPr="007D51BF">
              <w:rPr>
                <w:rFonts w:ascii="Times New Roman" w:hAnsi="Times New Roman" w:cs="Times New Roman"/>
                <w:sz w:val="24"/>
              </w:rPr>
              <w:t>GRAND TOTAL</w:t>
            </w:r>
          </w:p>
        </w:tc>
        <w:tc>
          <w:tcPr>
            <w:tcW w:w="1915" w:type="dxa"/>
          </w:tcPr>
          <w:p w:rsidR="00E23310" w:rsidRPr="007D51BF" w:rsidRDefault="00E23310" w:rsidP="00E23310">
            <w:pPr>
              <w:rPr>
                <w:rFonts w:ascii="Times New Roman" w:hAnsi="Times New Roman" w:cs="Times New Roman"/>
                <w:sz w:val="24"/>
              </w:rPr>
            </w:pPr>
          </w:p>
        </w:tc>
        <w:tc>
          <w:tcPr>
            <w:tcW w:w="1915" w:type="dxa"/>
          </w:tcPr>
          <w:p w:rsidR="00E23310" w:rsidRPr="007D51BF" w:rsidRDefault="005F5475" w:rsidP="00E23310">
            <w:pPr>
              <w:rPr>
                <w:rFonts w:ascii="Times New Roman" w:hAnsi="Times New Roman" w:cs="Times New Roman"/>
                <w:sz w:val="24"/>
              </w:rPr>
            </w:pPr>
            <w:r>
              <w:rPr>
                <w:rFonts w:ascii="Times New Roman" w:hAnsi="Times New Roman" w:cs="Times New Roman"/>
                <w:sz w:val="24"/>
              </w:rPr>
              <w:t>30</w:t>
            </w:r>
          </w:p>
        </w:tc>
        <w:tc>
          <w:tcPr>
            <w:tcW w:w="1916" w:type="dxa"/>
          </w:tcPr>
          <w:p w:rsidR="00E23310" w:rsidRPr="007D51BF" w:rsidRDefault="00E23310" w:rsidP="00E23310">
            <w:pPr>
              <w:rPr>
                <w:rFonts w:ascii="Times New Roman" w:hAnsi="Times New Roman" w:cs="Times New Roman"/>
                <w:sz w:val="24"/>
              </w:rPr>
            </w:pPr>
          </w:p>
        </w:tc>
      </w:tr>
      <w:tr w:rsidR="00E23310" w:rsidRPr="007D51BF" w:rsidTr="00B96757">
        <w:tc>
          <w:tcPr>
            <w:tcW w:w="2136" w:type="dxa"/>
          </w:tcPr>
          <w:p w:rsidR="00E23310" w:rsidRPr="007D51BF" w:rsidRDefault="00E23310" w:rsidP="00E23310">
            <w:pPr>
              <w:rPr>
                <w:rFonts w:ascii="Times New Roman" w:hAnsi="Times New Roman" w:cs="Times New Roman"/>
                <w:sz w:val="24"/>
              </w:rPr>
            </w:pPr>
          </w:p>
        </w:tc>
        <w:tc>
          <w:tcPr>
            <w:tcW w:w="1915" w:type="dxa"/>
          </w:tcPr>
          <w:p w:rsidR="00E23310" w:rsidRPr="007D51BF" w:rsidRDefault="00E23310" w:rsidP="00E23310">
            <w:pPr>
              <w:rPr>
                <w:rFonts w:ascii="Times New Roman" w:hAnsi="Times New Roman" w:cs="Times New Roman"/>
                <w:sz w:val="24"/>
              </w:rPr>
            </w:pPr>
          </w:p>
        </w:tc>
        <w:tc>
          <w:tcPr>
            <w:tcW w:w="1915" w:type="dxa"/>
          </w:tcPr>
          <w:p w:rsidR="00E23310" w:rsidRPr="007D51BF" w:rsidRDefault="00E23310" w:rsidP="00E23310">
            <w:pPr>
              <w:rPr>
                <w:rFonts w:ascii="Times New Roman" w:hAnsi="Times New Roman" w:cs="Times New Roman"/>
                <w:sz w:val="24"/>
              </w:rPr>
            </w:pPr>
          </w:p>
        </w:tc>
        <w:tc>
          <w:tcPr>
            <w:tcW w:w="1916" w:type="dxa"/>
          </w:tcPr>
          <w:p w:rsidR="00E23310" w:rsidRPr="007D51BF" w:rsidRDefault="00E23310" w:rsidP="00E23310">
            <w:pPr>
              <w:rPr>
                <w:rFonts w:ascii="Times New Roman" w:hAnsi="Times New Roman" w:cs="Times New Roman"/>
                <w:sz w:val="24"/>
              </w:rPr>
            </w:pPr>
          </w:p>
        </w:tc>
      </w:tr>
    </w:tbl>
    <w:p w:rsidR="0063161D" w:rsidRPr="007D51BF" w:rsidRDefault="0063161D" w:rsidP="0063161D">
      <w:pPr>
        <w:tabs>
          <w:tab w:val="left" w:pos="1275"/>
        </w:tabs>
        <w:rPr>
          <w:rFonts w:ascii="Times New Roman" w:hAnsi="Times New Roman" w:cs="Times New Roman"/>
          <w:sz w:val="24"/>
        </w:rPr>
      </w:pPr>
      <w:r w:rsidRPr="007D51BF">
        <w:rPr>
          <w:rFonts w:ascii="Times New Roman" w:hAnsi="Times New Roman" w:cs="Times New Roman"/>
          <w:sz w:val="24"/>
        </w:rPr>
        <w:tab/>
      </w:r>
    </w:p>
    <w:p w:rsidR="0063161D" w:rsidRPr="007D51BF" w:rsidRDefault="0063161D" w:rsidP="0063161D">
      <w:pPr>
        <w:rPr>
          <w:rFonts w:ascii="Times New Roman" w:hAnsi="Times New Roman" w:cs="Times New Roman"/>
          <w:sz w:val="24"/>
        </w:rPr>
      </w:pPr>
    </w:p>
    <w:p w:rsidR="0063161D" w:rsidRPr="007D51BF" w:rsidRDefault="0063161D" w:rsidP="0063161D">
      <w:pPr>
        <w:rPr>
          <w:rFonts w:ascii="Times New Roman" w:hAnsi="Times New Roman" w:cs="Times New Roman"/>
          <w:sz w:val="24"/>
        </w:rPr>
      </w:pPr>
    </w:p>
    <w:p w:rsidR="0063161D" w:rsidRPr="007D51BF" w:rsidRDefault="0063161D" w:rsidP="0063161D">
      <w:pPr>
        <w:rPr>
          <w:rFonts w:ascii="Times New Roman" w:hAnsi="Times New Roman" w:cs="Times New Roman"/>
          <w:sz w:val="24"/>
        </w:rPr>
      </w:pPr>
      <w:r w:rsidRPr="007D51BF">
        <w:rPr>
          <w:rFonts w:ascii="Times New Roman" w:hAnsi="Times New Roman" w:cs="Times New Roman"/>
          <w:sz w:val="24"/>
        </w:rPr>
        <w:br w:type="textWrapping" w:clear="all"/>
      </w:r>
    </w:p>
    <w:p w:rsidR="0063161D" w:rsidRPr="007D51BF" w:rsidRDefault="0063161D" w:rsidP="0063161D">
      <w:pPr>
        <w:rPr>
          <w:rFonts w:ascii="Times New Roman" w:hAnsi="Times New Roman" w:cs="Times New Roman"/>
          <w:b/>
          <w:sz w:val="24"/>
          <w:u w:val="single"/>
        </w:rPr>
      </w:pPr>
      <w:r w:rsidRPr="007D51BF">
        <w:rPr>
          <w:rFonts w:ascii="Times New Roman" w:hAnsi="Times New Roman" w:cs="Times New Roman"/>
          <w:b/>
          <w:sz w:val="24"/>
          <w:u w:val="single"/>
        </w:rPr>
        <w:t>Companies in pipeline f or placement</w:t>
      </w:r>
    </w:p>
    <w:p w:rsidR="0063161D" w:rsidRPr="007D51BF" w:rsidRDefault="0063161D" w:rsidP="0063161D">
      <w:pPr>
        <w:pStyle w:val="ListParagraph"/>
        <w:numPr>
          <w:ilvl w:val="0"/>
          <w:numId w:val="1"/>
        </w:numPr>
        <w:rPr>
          <w:rFonts w:ascii="Times New Roman" w:hAnsi="Times New Roman" w:cs="Times New Roman"/>
          <w:sz w:val="24"/>
        </w:rPr>
      </w:pPr>
      <w:r w:rsidRPr="007D51BF">
        <w:rPr>
          <w:rFonts w:ascii="Times New Roman" w:hAnsi="Times New Roman" w:cs="Times New Roman"/>
          <w:sz w:val="24"/>
        </w:rPr>
        <w:t xml:space="preserve">Raisin online services </w:t>
      </w:r>
      <w:proofErr w:type="spellStart"/>
      <w:r w:rsidRPr="007D51BF">
        <w:rPr>
          <w:rFonts w:ascii="Times New Roman" w:hAnsi="Times New Roman" w:cs="Times New Roman"/>
          <w:sz w:val="24"/>
        </w:rPr>
        <w:t>pvt</w:t>
      </w:r>
      <w:proofErr w:type="spellEnd"/>
      <w:r w:rsidRPr="007D51BF">
        <w:rPr>
          <w:rFonts w:ascii="Times New Roman" w:hAnsi="Times New Roman" w:cs="Times New Roman"/>
          <w:sz w:val="24"/>
        </w:rPr>
        <w:t>. ltd</w:t>
      </w:r>
    </w:p>
    <w:p w:rsidR="0063161D" w:rsidRPr="007D51BF" w:rsidRDefault="0063161D" w:rsidP="0063161D">
      <w:pPr>
        <w:pStyle w:val="ListParagraph"/>
        <w:numPr>
          <w:ilvl w:val="0"/>
          <w:numId w:val="1"/>
        </w:numPr>
        <w:rPr>
          <w:rFonts w:ascii="Times New Roman" w:hAnsi="Times New Roman" w:cs="Times New Roman"/>
          <w:sz w:val="24"/>
        </w:rPr>
      </w:pPr>
      <w:r w:rsidRPr="007D51BF">
        <w:rPr>
          <w:rFonts w:ascii="Times New Roman" w:hAnsi="Times New Roman" w:cs="Times New Roman"/>
          <w:sz w:val="24"/>
        </w:rPr>
        <w:t xml:space="preserve">IDBI </w:t>
      </w:r>
      <w:proofErr w:type="spellStart"/>
      <w:r w:rsidRPr="007D51BF">
        <w:rPr>
          <w:rFonts w:ascii="Times New Roman" w:hAnsi="Times New Roman" w:cs="Times New Roman"/>
          <w:sz w:val="24"/>
        </w:rPr>
        <w:t>Frederal</w:t>
      </w:r>
      <w:proofErr w:type="spellEnd"/>
    </w:p>
    <w:p w:rsidR="0063161D" w:rsidRPr="007D51BF" w:rsidRDefault="0063161D" w:rsidP="0063161D">
      <w:pPr>
        <w:pStyle w:val="ListParagraph"/>
        <w:numPr>
          <w:ilvl w:val="0"/>
          <w:numId w:val="1"/>
        </w:numPr>
        <w:rPr>
          <w:rFonts w:ascii="Times New Roman" w:hAnsi="Times New Roman" w:cs="Times New Roman"/>
          <w:sz w:val="24"/>
        </w:rPr>
      </w:pPr>
      <w:r w:rsidRPr="007D51BF">
        <w:rPr>
          <w:rFonts w:ascii="Times New Roman" w:hAnsi="Times New Roman" w:cs="Times New Roman"/>
          <w:sz w:val="24"/>
        </w:rPr>
        <w:t xml:space="preserve">Erudite solutions </w:t>
      </w:r>
      <w:proofErr w:type="spellStart"/>
      <w:r w:rsidRPr="007D51BF">
        <w:rPr>
          <w:rFonts w:ascii="Times New Roman" w:hAnsi="Times New Roman" w:cs="Times New Roman"/>
          <w:sz w:val="24"/>
        </w:rPr>
        <w:t>Pvt</w:t>
      </w:r>
      <w:proofErr w:type="spellEnd"/>
      <w:r w:rsidRPr="007D51BF">
        <w:rPr>
          <w:rFonts w:ascii="Times New Roman" w:hAnsi="Times New Roman" w:cs="Times New Roman"/>
          <w:sz w:val="24"/>
        </w:rPr>
        <w:t xml:space="preserve"> Ltd.</w:t>
      </w:r>
    </w:p>
    <w:p w:rsidR="0063161D" w:rsidRPr="007D51BF" w:rsidRDefault="0063161D" w:rsidP="0063161D">
      <w:pPr>
        <w:pStyle w:val="ListParagraph"/>
        <w:numPr>
          <w:ilvl w:val="0"/>
          <w:numId w:val="1"/>
        </w:numPr>
        <w:rPr>
          <w:rFonts w:ascii="Times New Roman" w:hAnsi="Times New Roman" w:cs="Times New Roman"/>
          <w:sz w:val="24"/>
        </w:rPr>
      </w:pPr>
      <w:r w:rsidRPr="007D51BF">
        <w:rPr>
          <w:rFonts w:ascii="Times New Roman" w:hAnsi="Times New Roman" w:cs="Times New Roman"/>
          <w:sz w:val="24"/>
        </w:rPr>
        <w:t xml:space="preserve">Future </w:t>
      </w:r>
      <w:proofErr w:type="spellStart"/>
      <w:r w:rsidRPr="007D51BF">
        <w:rPr>
          <w:rFonts w:ascii="Times New Roman" w:hAnsi="Times New Roman" w:cs="Times New Roman"/>
          <w:sz w:val="24"/>
        </w:rPr>
        <w:t>Generali</w:t>
      </w:r>
      <w:proofErr w:type="spellEnd"/>
    </w:p>
    <w:p w:rsidR="0063161D" w:rsidRPr="007D51BF" w:rsidRDefault="0063161D" w:rsidP="0063161D">
      <w:pPr>
        <w:pStyle w:val="ListParagraph"/>
        <w:numPr>
          <w:ilvl w:val="0"/>
          <w:numId w:val="1"/>
        </w:numPr>
        <w:rPr>
          <w:rFonts w:ascii="Times New Roman" w:hAnsi="Times New Roman" w:cs="Times New Roman"/>
          <w:sz w:val="24"/>
        </w:rPr>
      </w:pPr>
      <w:r w:rsidRPr="007D51BF">
        <w:rPr>
          <w:rFonts w:ascii="Times New Roman" w:hAnsi="Times New Roman" w:cs="Times New Roman"/>
          <w:sz w:val="24"/>
        </w:rPr>
        <w:t>My Operators</w:t>
      </w:r>
    </w:p>
    <w:p w:rsidR="007D51BF" w:rsidRPr="007D51BF" w:rsidRDefault="007D51BF" w:rsidP="007D51BF">
      <w:pPr>
        <w:pStyle w:val="ListParagraph"/>
        <w:jc w:val="center"/>
        <w:rPr>
          <w:rFonts w:ascii="Times New Roman" w:hAnsi="Times New Roman" w:cs="Times New Roman"/>
          <w:b/>
          <w:sz w:val="24"/>
          <w:u w:val="single"/>
        </w:rPr>
      </w:pPr>
    </w:p>
    <w:p w:rsidR="007D51BF" w:rsidRPr="007D51BF" w:rsidRDefault="007D51BF" w:rsidP="007D51BF">
      <w:pPr>
        <w:pStyle w:val="ListParagraph"/>
        <w:jc w:val="center"/>
        <w:rPr>
          <w:rFonts w:ascii="Times New Roman" w:hAnsi="Times New Roman" w:cs="Times New Roman"/>
          <w:b/>
          <w:sz w:val="24"/>
          <w:u w:val="single"/>
        </w:rPr>
      </w:pPr>
    </w:p>
    <w:p w:rsidR="007D51BF" w:rsidRPr="007D51BF" w:rsidRDefault="007D51BF" w:rsidP="007D51BF">
      <w:pPr>
        <w:pStyle w:val="ListParagraph"/>
        <w:jc w:val="center"/>
        <w:rPr>
          <w:rFonts w:ascii="Times New Roman" w:hAnsi="Times New Roman" w:cs="Times New Roman"/>
          <w:b/>
          <w:sz w:val="24"/>
          <w:u w:val="single"/>
        </w:rPr>
      </w:pPr>
    </w:p>
    <w:p w:rsidR="007D51BF" w:rsidRPr="007D51BF" w:rsidRDefault="007D51BF" w:rsidP="007D51BF">
      <w:pPr>
        <w:pStyle w:val="ListParagraph"/>
        <w:jc w:val="center"/>
        <w:rPr>
          <w:rFonts w:ascii="Times New Roman" w:hAnsi="Times New Roman" w:cs="Times New Roman"/>
          <w:b/>
          <w:sz w:val="24"/>
          <w:u w:val="single"/>
        </w:rPr>
      </w:pPr>
    </w:p>
    <w:p w:rsidR="007D51BF" w:rsidRPr="007D51BF" w:rsidRDefault="0048431E" w:rsidP="007D51BF">
      <w:pPr>
        <w:pStyle w:val="ListParagraph"/>
        <w:jc w:val="center"/>
        <w:rPr>
          <w:rFonts w:ascii="Times New Roman" w:hAnsi="Times New Roman" w:cs="Times New Roman"/>
          <w:b/>
          <w:sz w:val="44"/>
          <w:szCs w:val="40"/>
          <w:u w:val="single"/>
        </w:rPr>
      </w:pPr>
      <w:r>
        <w:rPr>
          <w:rFonts w:ascii="Times New Roman" w:hAnsi="Times New Roman" w:cs="Times New Roman"/>
          <w:b/>
          <w:sz w:val="44"/>
          <w:szCs w:val="40"/>
          <w:u w:val="single"/>
        </w:rPr>
        <w:lastRenderedPageBreak/>
        <w:t>Internship Record (</w:t>
      </w:r>
      <w:r w:rsidR="00800BB6">
        <w:rPr>
          <w:rFonts w:ascii="Times New Roman" w:hAnsi="Times New Roman" w:cs="Times New Roman"/>
          <w:b/>
          <w:sz w:val="44"/>
          <w:szCs w:val="40"/>
          <w:u w:val="single"/>
        </w:rPr>
        <w:t>20</w:t>
      </w:r>
      <w:r>
        <w:rPr>
          <w:rFonts w:ascii="Times New Roman" w:hAnsi="Times New Roman" w:cs="Times New Roman"/>
          <w:b/>
          <w:sz w:val="44"/>
          <w:szCs w:val="40"/>
          <w:u w:val="single"/>
        </w:rPr>
        <w:t>17-18)</w:t>
      </w:r>
    </w:p>
    <w:tbl>
      <w:tblPr>
        <w:tblStyle w:val="TableGrid"/>
        <w:tblW w:w="0" w:type="auto"/>
        <w:tblInd w:w="720" w:type="dxa"/>
        <w:tblLook w:val="04A0"/>
      </w:tblPr>
      <w:tblGrid>
        <w:gridCol w:w="2628"/>
        <w:gridCol w:w="1800"/>
        <w:gridCol w:w="1980"/>
        <w:gridCol w:w="2448"/>
      </w:tblGrid>
      <w:tr w:rsidR="0063161D" w:rsidRPr="007D51BF" w:rsidTr="009C537F">
        <w:tc>
          <w:tcPr>
            <w:tcW w:w="2628" w:type="dxa"/>
          </w:tcPr>
          <w:p w:rsidR="0063161D" w:rsidRPr="009C537F" w:rsidRDefault="0063161D" w:rsidP="009C537F">
            <w:pPr>
              <w:rPr>
                <w:rFonts w:ascii="Times New Roman" w:hAnsi="Times New Roman" w:cs="Times New Roman"/>
                <w:b/>
                <w:sz w:val="24"/>
              </w:rPr>
            </w:pPr>
            <w:r w:rsidRPr="009C537F">
              <w:rPr>
                <w:rFonts w:ascii="Times New Roman" w:hAnsi="Times New Roman" w:cs="Times New Roman"/>
                <w:b/>
                <w:sz w:val="24"/>
              </w:rPr>
              <w:t xml:space="preserve">Name of </w:t>
            </w:r>
            <w:r w:rsidR="009C537F">
              <w:rPr>
                <w:rFonts w:ascii="Times New Roman" w:hAnsi="Times New Roman" w:cs="Times New Roman"/>
                <w:b/>
                <w:sz w:val="24"/>
              </w:rPr>
              <w:t>C</w:t>
            </w:r>
            <w:r w:rsidRPr="009C537F">
              <w:rPr>
                <w:rFonts w:ascii="Times New Roman" w:hAnsi="Times New Roman" w:cs="Times New Roman"/>
                <w:b/>
                <w:sz w:val="24"/>
              </w:rPr>
              <w:t>ompany</w:t>
            </w:r>
          </w:p>
        </w:tc>
        <w:tc>
          <w:tcPr>
            <w:tcW w:w="1800" w:type="dxa"/>
          </w:tcPr>
          <w:p w:rsidR="0063161D" w:rsidRPr="009C537F" w:rsidRDefault="0063161D" w:rsidP="006F6EF7">
            <w:pPr>
              <w:rPr>
                <w:rFonts w:ascii="Times New Roman" w:hAnsi="Times New Roman" w:cs="Times New Roman"/>
                <w:b/>
                <w:sz w:val="24"/>
              </w:rPr>
            </w:pPr>
            <w:r w:rsidRPr="009C537F">
              <w:rPr>
                <w:rFonts w:ascii="Times New Roman" w:hAnsi="Times New Roman" w:cs="Times New Roman"/>
                <w:b/>
                <w:sz w:val="24"/>
              </w:rPr>
              <w:t>Date</w:t>
            </w:r>
          </w:p>
        </w:tc>
        <w:tc>
          <w:tcPr>
            <w:tcW w:w="1980" w:type="dxa"/>
          </w:tcPr>
          <w:p w:rsidR="0063161D" w:rsidRPr="009C537F" w:rsidRDefault="0063161D" w:rsidP="006F6EF7">
            <w:pPr>
              <w:rPr>
                <w:rFonts w:ascii="Times New Roman" w:hAnsi="Times New Roman" w:cs="Times New Roman"/>
                <w:b/>
                <w:sz w:val="24"/>
              </w:rPr>
            </w:pPr>
            <w:r w:rsidRPr="009C537F">
              <w:rPr>
                <w:rFonts w:ascii="Times New Roman" w:hAnsi="Times New Roman" w:cs="Times New Roman"/>
                <w:b/>
                <w:sz w:val="24"/>
              </w:rPr>
              <w:t>Selected student</w:t>
            </w:r>
            <w:r w:rsidR="009C537F">
              <w:rPr>
                <w:rFonts w:ascii="Times New Roman" w:hAnsi="Times New Roman" w:cs="Times New Roman"/>
                <w:b/>
                <w:sz w:val="24"/>
              </w:rPr>
              <w:t>s</w:t>
            </w:r>
          </w:p>
        </w:tc>
        <w:tc>
          <w:tcPr>
            <w:tcW w:w="2448" w:type="dxa"/>
          </w:tcPr>
          <w:p w:rsidR="0063161D" w:rsidRPr="009C537F" w:rsidRDefault="0063161D" w:rsidP="006F6EF7">
            <w:pPr>
              <w:rPr>
                <w:rFonts w:ascii="Times New Roman" w:hAnsi="Times New Roman" w:cs="Times New Roman"/>
                <w:b/>
                <w:sz w:val="24"/>
              </w:rPr>
            </w:pPr>
            <w:r w:rsidRPr="009C537F">
              <w:rPr>
                <w:rFonts w:ascii="Times New Roman" w:hAnsi="Times New Roman" w:cs="Times New Roman"/>
                <w:b/>
                <w:sz w:val="24"/>
              </w:rPr>
              <w:t>On/off campus</w:t>
            </w:r>
          </w:p>
          <w:p w:rsidR="0063161D" w:rsidRPr="009C537F" w:rsidRDefault="0063161D" w:rsidP="006F6EF7">
            <w:pPr>
              <w:rPr>
                <w:rFonts w:ascii="Times New Roman" w:hAnsi="Times New Roman" w:cs="Times New Roman"/>
                <w:b/>
                <w:sz w:val="24"/>
              </w:rPr>
            </w:pPr>
          </w:p>
        </w:tc>
      </w:tr>
      <w:tr w:rsidR="0063161D" w:rsidRPr="007D51BF" w:rsidTr="009C537F">
        <w:tc>
          <w:tcPr>
            <w:tcW w:w="2628" w:type="dxa"/>
          </w:tcPr>
          <w:p w:rsidR="0063161D" w:rsidRPr="007D51BF" w:rsidRDefault="00E23310" w:rsidP="006F6EF7">
            <w:pPr>
              <w:pStyle w:val="ListParagraph"/>
              <w:ind w:left="0"/>
              <w:rPr>
                <w:rFonts w:ascii="Times New Roman" w:hAnsi="Times New Roman" w:cs="Times New Roman"/>
                <w:sz w:val="24"/>
              </w:rPr>
            </w:pPr>
            <w:r w:rsidRPr="007D51BF">
              <w:rPr>
                <w:rFonts w:ascii="Times New Roman" w:hAnsi="Times New Roman" w:cs="Times New Roman"/>
                <w:sz w:val="24"/>
              </w:rPr>
              <w:t>UAS International</w:t>
            </w:r>
          </w:p>
        </w:tc>
        <w:tc>
          <w:tcPr>
            <w:tcW w:w="1800" w:type="dxa"/>
          </w:tcPr>
          <w:p w:rsidR="0063161D" w:rsidRPr="007D51BF" w:rsidRDefault="00E23310" w:rsidP="006F6EF7">
            <w:pPr>
              <w:pStyle w:val="ListParagraph"/>
              <w:ind w:left="0"/>
              <w:rPr>
                <w:rFonts w:ascii="Times New Roman" w:hAnsi="Times New Roman" w:cs="Times New Roman"/>
                <w:sz w:val="24"/>
              </w:rPr>
            </w:pPr>
            <w:r w:rsidRPr="007D51BF">
              <w:rPr>
                <w:rFonts w:ascii="Times New Roman" w:hAnsi="Times New Roman" w:cs="Times New Roman"/>
                <w:sz w:val="24"/>
              </w:rPr>
              <w:t>19-2-18</w:t>
            </w:r>
          </w:p>
        </w:tc>
        <w:tc>
          <w:tcPr>
            <w:tcW w:w="198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32</w:t>
            </w:r>
          </w:p>
        </w:tc>
        <w:tc>
          <w:tcPr>
            <w:tcW w:w="2448" w:type="dxa"/>
          </w:tcPr>
          <w:p w:rsidR="0063161D" w:rsidRPr="007D51BF" w:rsidRDefault="0063161D" w:rsidP="006F6EF7">
            <w:pPr>
              <w:pStyle w:val="ListParagraph"/>
              <w:ind w:left="0"/>
              <w:rPr>
                <w:rFonts w:ascii="Times New Roman" w:hAnsi="Times New Roman" w:cs="Times New Roman"/>
                <w:sz w:val="24"/>
              </w:rPr>
            </w:pPr>
            <w:r w:rsidRPr="007D51BF">
              <w:rPr>
                <w:rFonts w:ascii="Times New Roman" w:hAnsi="Times New Roman" w:cs="Times New Roman"/>
                <w:sz w:val="24"/>
              </w:rPr>
              <w:t>On campus</w:t>
            </w:r>
          </w:p>
        </w:tc>
      </w:tr>
      <w:tr w:rsidR="0063161D" w:rsidRPr="007D51BF" w:rsidTr="009C537F">
        <w:tc>
          <w:tcPr>
            <w:tcW w:w="2628" w:type="dxa"/>
          </w:tcPr>
          <w:p w:rsidR="0063161D" w:rsidRPr="007D51BF" w:rsidRDefault="00E23310" w:rsidP="006F6EF7">
            <w:pPr>
              <w:pStyle w:val="ListParagraph"/>
              <w:ind w:left="0"/>
              <w:rPr>
                <w:rFonts w:ascii="Times New Roman" w:hAnsi="Times New Roman" w:cs="Times New Roman"/>
                <w:sz w:val="24"/>
              </w:rPr>
            </w:pPr>
            <w:proofErr w:type="spellStart"/>
            <w:r w:rsidRPr="007D51BF">
              <w:rPr>
                <w:rFonts w:ascii="Times New Roman" w:hAnsi="Times New Roman" w:cs="Times New Roman"/>
                <w:sz w:val="24"/>
              </w:rPr>
              <w:t>Sharekhan</w:t>
            </w:r>
            <w:proofErr w:type="spellEnd"/>
          </w:p>
        </w:tc>
        <w:tc>
          <w:tcPr>
            <w:tcW w:w="180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07-3-18</w:t>
            </w:r>
          </w:p>
        </w:tc>
        <w:tc>
          <w:tcPr>
            <w:tcW w:w="198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23</w:t>
            </w:r>
          </w:p>
        </w:tc>
        <w:tc>
          <w:tcPr>
            <w:tcW w:w="2448" w:type="dxa"/>
          </w:tcPr>
          <w:p w:rsidR="0063161D" w:rsidRPr="007D51BF" w:rsidRDefault="0063161D" w:rsidP="006F6EF7">
            <w:pPr>
              <w:pStyle w:val="ListParagraph"/>
              <w:ind w:left="0"/>
              <w:rPr>
                <w:rFonts w:ascii="Times New Roman" w:hAnsi="Times New Roman" w:cs="Times New Roman"/>
                <w:sz w:val="24"/>
              </w:rPr>
            </w:pPr>
            <w:r w:rsidRPr="007D51BF">
              <w:rPr>
                <w:rFonts w:ascii="Times New Roman" w:hAnsi="Times New Roman" w:cs="Times New Roman"/>
                <w:sz w:val="24"/>
              </w:rPr>
              <w:t>On campus</w:t>
            </w:r>
          </w:p>
        </w:tc>
      </w:tr>
      <w:tr w:rsidR="0063161D" w:rsidRPr="007D51BF" w:rsidTr="009C537F">
        <w:tc>
          <w:tcPr>
            <w:tcW w:w="2628" w:type="dxa"/>
          </w:tcPr>
          <w:p w:rsidR="0063161D" w:rsidRPr="007D51BF" w:rsidRDefault="00E23310" w:rsidP="006F6EF7">
            <w:pPr>
              <w:pStyle w:val="ListParagraph"/>
              <w:ind w:left="0"/>
              <w:rPr>
                <w:rFonts w:ascii="Times New Roman" w:hAnsi="Times New Roman" w:cs="Times New Roman"/>
                <w:sz w:val="24"/>
              </w:rPr>
            </w:pPr>
            <w:r w:rsidRPr="007D51BF">
              <w:rPr>
                <w:rFonts w:ascii="Times New Roman" w:hAnsi="Times New Roman" w:cs="Times New Roman"/>
                <w:sz w:val="24"/>
              </w:rPr>
              <w:t>Max Life Insurance</w:t>
            </w:r>
          </w:p>
        </w:tc>
        <w:tc>
          <w:tcPr>
            <w:tcW w:w="1800" w:type="dxa"/>
          </w:tcPr>
          <w:p w:rsidR="0063161D" w:rsidRPr="007D51BF" w:rsidRDefault="001C2735" w:rsidP="006F6EF7">
            <w:pPr>
              <w:pStyle w:val="ListParagraph"/>
              <w:ind w:left="0"/>
              <w:rPr>
                <w:rFonts w:ascii="Times New Roman" w:hAnsi="Times New Roman" w:cs="Times New Roman"/>
                <w:sz w:val="24"/>
              </w:rPr>
            </w:pPr>
            <w:r>
              <w:rPr>
                <w:rFonts w:ascii="Times New Roman" w:hAnsi="Times New Roman" w:cs="Times New Roman"/>
                <w:sz w:val="24"/>
              </w:rPr>
              <w:t>8-3-18</w:t>
            </w:r>
          </w:p>
        </w:tc>
        <w:tc>
          <w:tcPr>
            <w:tcW w:w="198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33</w:t>
            </w:r>
          </w:p>
        </w:tc>
        <w:tc>
          <w:tcPr>
            <w:tcW w:w="2448"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Off</w:t>
            </w:r>
            <w:r w:rsidR="0063161D" w:rsidRPr="007D51BF">
              <w:rPr>
                <w:rFonts w:ascii="Times New Roman" w:hAnsi="Times New Roman" w:cs="Times New Roman"/>
                <w:sz w:val="24"/>
              </w:rPr>
              <w:t xml:space="preserve"> campus</w:t>
            </w:r>
          </w:p>
        </w:tc>
      </w:tr>
      <w:tr w:rsidR="0063161D" w:rsidRPr="007D51BF" w:rsidTr="009C537F">
        <w:tc>
          <w:tcPr>
            <w:tcW w:w="2628" w:type="dxa"/>
          </w:tcPr>
          <w:p w:rsidR="0063161D" w:rsidRPr="007D51BF" w:rsidRDefault="007D51BF" w:rsidP="009C537F">
            <w:pPr>
              <w:pStyle w:val="ListParagraph"/>
              <w:ind w:left="0"/>
              <w:rPr>
                <w:rFonts w:ascii="Times New Roman" w:hAnsi="Times New Roman" w:cs="Times New Roman"/>
                <w:sz w:val="24"/>
              </w:rPr>
            </w:pPr>
            <w:r w:rsidRPr="007D51BF">
              <w:rPr>
                <w:rFonts w:ascii="Times New Roman" w:hAnsi="Times New Roman" w:cs="Times New Roman"/>
                <w:sz w:val="24"/>
              </w:rPr>
              <w:t>Raisin online services</w:t>
            </w:r>
          </w:p>
        </w:tc>
        <w:tc>
          <w:tcPr>
            <w:tcW w:w="180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12-4-18</w:t>
            </w:r>
          </w:p>
        </w:tc>
        <w:tc>
          <w:tcPr>
            <w:tcW w:w="198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15</w:t>
            </w:r>
          </w:p>
        </w:tc>
        <w:tc>
          <w:tcPr>
            <w:tcW w:w="2448"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 xml:space="preserve">Off </w:t>
            </w:r>
            <w:r w:rsidR="0063161D" w:rsidRPr="007D51BF">
              <w:rPr>
                <w:rFonts w:ascii="Times New Roman" w:hAnsi="Times New Roman" w:cs="Times New Roman"/>
                <w:sz w:val="24"/>
              </w:rPr>
              <w:t>Campus</w:t>
            </w:r>
          </w:p>
        </w:tc>
      </w:tr>
      <w:tr w:rsidR="0063161D" w:rsidRPr="007D51BF" w:rsidTr="009C537F">
        <w:tc>
          <w:tcPr>
            <w:tcW w:w="2628" w:type="dxa"/>
          </w:tcPr>
          <w:p w:rsidR="0063161D" w:rsidRPr="007D51BF" w:rsidRDefault="007D51BF" w:rsidP="006F6EF7">
            <w:pPr>
              <w:pStyle w:val="ListParagraph"/>
              <w:ind w:hanging="720"/>
              <w:rPr>
                <w:rFonts w:ascii="Times New Roman" w:hAnsi="Times New Roman" w:cs="Times New Roman"/>
                <w:sz w:val="24"/>
              </w:rPr>
            </w:pPr>
            <w:r w:rsidRPr="007D51BF">
              <w:rPr>
                <w:rFonts w:ascii="Times New Roman" w:hAnsi="Times New Roman" w:cs="Times New Roman"/>
                <w:sz w:val="24"/>
              </w:rPr>
              <w:t>IDBI</w:t>
            </w:r>
          </w:p>
        </w:tc>
        <w:tc>
          <w:tcPr>
            <w:tcW w:w="1800"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13-4-18</w:t>
            </w:r>
          </w:p>
        </w:tc>
        <w:tc>
          <w:tcPr>
            <w:tcW w:w="1980" w:type="dxa"/>
          </w:tcPr>
          <w:p w:rsidR="0063161D" w:rsidRPr="007D51BF" w:rsidRDefault="008E395F" w:rsidP="006F6EF7">
            <w:pPr>
              <w:pStyle w:val="ListParagraph"/>
              <w:ind w:left="0"/>
              <w:rPr>
                <w:rFonts w:ascii="Times New Roman" w:hAnsi="Times New Roman" w:cs="Times New Roman"/>
                <w:sz w:val="24"/>
              </w:rPr>
            </w:pPr>
            <w:r>
              <w:rPr>
                <w:rFonts w:ascii="Times New Roman" w:hAnsi="Times New Roman" w:cs="Times New Roman"/>
                <w:sz w:val="24"/>
              </w:rPr>
              <w:t>16</w:t>
            </w:r>
          </w:p>
        </w:tc>
        <w:tc>
          <w:tcPr>
            <w:tcW w:w="2448" w:type="dxa"/>
          </w:tcPr>
          <w:p w:rsidR="0063161D" w:rsidRPr="007D51BF" w:rsidRDefault="007D51BF" w:rsidP="006F6EF7">
            <w:pPr>
              <w:pStyle w:val="ListParagraph"/>
              <w:ind w:left="0"/>
              <w:rPr>
                <w:rFonts w:ascii="Times New Roman" w:hAnsi="Times New Roman" w:cs="Times New Roman"/>
                <w:sz w:val="24"/>
              </w:rPr>
            </w:pPr>
            <w:r w:rsidRPr="007D51BF">
              <w:rPr>
                <w:rFonts w:ascii="Times New Roman" w:hAnsi="Times New Roman" w:cs="Times New Roman"/>
                <w:sz w:val="24"/>
              </w:rPr>
              <w:t>Off Campus</w:t>
            </w:r>
          </w:p>
        </w:tc>
      </w:tr>
      <w:tr w:rsidR="008E395F" w:rsidRPr="007D51BF" w:rsidTr="009C537F">
        <w:tc>
          <w:tcPr>
            <w:tcW w:w="2628" w:type="dxa"/>
          </w:tcPr>
          <w:p w:rsidR="008E395F" w:rsidRPr="007D51BF" w:rsidRDefault="008E395F" w:rsidP="006F6EF7">
            <w:pPr>
              <w:pStyle w:val="ListParagraph"/>
              <w:ind w:hanging="720"/>
              <w:rPr>
                <w:rFonts w:ascii="Times New Roman" w:hAnsi="Times New Roman" w:cs="Times New Roman"/>
                <w:sz w:val="24"/>
              </w:rPr>
            </w:pPr>
            <w:proofErr w:type="spellStart"/>
            <w:r>
              <w:rPr>
                <w:rFonts w:ascii="Times New Roman" w:hAnsi="Times New Roman" w:cs="Times New Roman"/>
                <w:sz w:val="24"/>
              </w:rPr>
              <w:t>Internshala</w:t>
            </w:r>
            <w:proofErr w:type="spellEnd"/>
          </w:p>
        </w:tc>
        <w:tc>
          <w:tcPr>
            <w:tcW w:w="1800" w:type="dxa"/>
          </w:tcPr>
          <w:p w:rsidR="008E395F" w:rsidRPr="007D51BF" w:rsidRDefault="008E395F" w:rsidP="006F6EF7">
            <w:pPr>
              <w:pStyle w:val="ListParagraph"/>
              <w:ind w:left="0"/>
              <w:rPr>
                <w:rFonts w:ascii="Times New Roman" w:hAnsi="Times New Roman" w:cs="Times New Roman"/>
                <w:sz w:val="24"/>
              </w:rPr>
            </w:pPr>
            <w:r>
              <w:rPr>
                <w:rFonts w:ascii="Times New Roman" w:hAnsi="Times New Roman" w:cs="Times New Roman"/>
                <w:sz w:val="24"/>
              </w:rPr>
              <w:t>2-5-18</w:t>
            </w:r>
          </w:p>
        </w:tc>
        <w:tc>
          <w:tcPr>
            <w:tcW w:w="1980" w:type="dxa"/>
          </w:tcPr>
          <w:p w:rsidR="008E395F" w:rsidRDefault="008E395F" w:rsidP="006F6EF7">
            <w:pPr>
              <w:pStyle w:val="ListParagraph"/>
              <w:ind w:left="0"/>
              <w:rPr>
                <w:rFonts w:ascii="Times New Roman" w:hAnsi="Times New Roman" w:cs="Times New Roman"/>
                <w:sz w:val="24"/>
              </w:rPr>
            </w:pPr>
            <w:r>
              <w:rPr>
                <w:rFonts w:ascii="Times New Roman" w:hAnsi="Times New Roman" w:cs="Times New Roman"/>
                <w:sz w:val="24"/>
              </w:rPr>
              <w:t>02</w:t>
            </w:r>
          </w:p>
        </w:tc>
        <w:tc>
          <w:tcPr>
            <w:tcW w:w="2448" w:type="dxa"/>
          </w:tcPr>
          <w:p w:rsidR="008E395F" w:rsidRPr="007D51BF" w:rsidRDefault="008E395F" w:rsidP="006F6EF7">
            <w:pPr>
              <w:pStyle w:val="ListParagraph"/>
              <w:ind w:left="0"/>
              <w:rPr>
                <w:rFonts w:ascii="Times New Roman" w:hAnsi="Times New Roman" w:cs="Times New Roman"/>
                <w:sz w:val="24"/>
              </w:rPr>
            </w:pPr>
            <w:r>
              <w:rPr>
                <w:rFonts w:ascii="Times New Roman" w:hAnsi="Times New Roman" w:cs="Times New Roman"/>
                <w:sz w:val="24"/>
              </w:rPr>
              <w:t>Off campus</w:t>
            </w:r>
          </w:p>
        </w:tc>
      </w:tr>
      <w:tr w:rsidR="007D51BF" w:rsidRPr="007D51BF" w:rsidTr="009C537F">
        <w:tc>
          <w:tcPr>
            <w:tcW w:w="2628" w:type="dxa"/>
          </w:tcPr>
          <w:p w:rsidR="007D51BF" w:rsidRPr="007D51BF" w:rsidRDefault="001C2735" w:rsidP="006F6EF7">
            <w:pPr>
              <w:pStyle w:val="ListParagraph"/>
              <w:ind w:hanging="720"/>
              <w:rPr>
                <w:rFonts w:ascii="Times New Roman" w:hAnsi="Times New Roman" w:cs="Times New Roman"/>
                <w:sz w:val="24"/>
              </w:rPr>
            </w:pPr>
            <w:r>
              <w:rPr>
                <w:rFonts w:ascii="Times New Roman" w:hAnsi="Times New Roman" w:cs="Times New Roman"/>
                <w:sz w:val="24"/>
              </w:rPr>
              <w:t>GRAND TOTAL</w:t>
            </w:r>
          </w:p>
        </w:tc>
        <w:tc>
          <w:tcPr>
            <w:tcW w:w="1800" w:type="dxa"/>
          </w:tcPr>
          <w:p w:rsidR="007D51BF" w:rsidRPr="007D51BF" w:rsidRDefault="007D51BF" w:rsidP="006F6EF7">
            <w:pPr>
              <w:pStyle w:val="ListParagraph"/>
              <w:ind w:left="0"/>
              <w:rPr>
                <w:rFonts w:ascii="Times New Roman" w:hAnsi="Times New Roman" w:cs="Times New Roman"/>
                <w:sz w:val="24"/>
              </w:rPr>
            </w:pPr>
          </w:p>
        </w:tc>
        <w:tc>
          <w:tcPr>
            <w:tcW w:w="1980" w:type="dxa"/>
          </w:tcPr>
          <w:p w:rsidR="007D51BF" w:rsidRPr="007D51BF" w:rsidRDefault="008E395F" w:rsidP="006F6EF7">
            <w:pPr>
              <w:pStyle w:val="ListParagraph"/>
              <w:ind w:left="0"/>
              <w:rPr>
                <w:rFonts w:ascii="Times New Roman" w:hAnsi="Times New Roman" w:cs="Times New Roman"/>
                <w:sz w:val="24"/>
              </w:rPr>
            </w:pPr>
            <w:r>
              <w:rPr>
                <w:rFonts w:ascii="Times New Roman" w:hAnsi="Times New Roman" w:cs="Times New Roman"/>
                <w:sz w:val="24"/>
              </w:rPr>
              <w:t>12</w:t>
            </w:r>
            <w:r w:rsidR="00631598">
              <w:rPr>
                <w:rFonts w:ascii="Times New Roman" w:hAnsi="Times New Roman" w:cs="Times New Roman"/>
                <w:sz w:val="24"/>
              </w:rPr>
              <w:t>1</w:t>
            </w:r>
          </w:p>
        </w:tc>
        <w:tc>
          <w:tcPr>
            <w:tcW w:w="2448" w:type="dxa"/>
          </w:tcPr>
          <w:p w:rsidR="007D51BF" w:rsidRPr="007D51BF" w:rsidRDefault="007D51BF" w:rsidP="006F6EF7">
            <w:pPr>
              <w:pStyle w:val="ListParagraph"/>
              <w:ind w:left="0"/>
              <w:rPr>
                <w:rFonts w:ascii="Times New Roman" w:hAnsi="Times New Roman" w:cs="Times New Roman"/>
                <w:sz w:val="24"/>
              </w:rPr>
            </w:pPr>
          </w:p>
        </w:tc>
      </w:tr>
    </w:tbl>
    <w:p w:rsidR="0063161D" w:rsidRPr="007D51BF" w:rsidRDefault="0063161D" w:rsidP="0063161D">
      <w:pPr>
        <w:pStyle w:val="ListParagraph"/>
        <w:rPr>
          <w:rFonts w:ascii="Times New Roman" w:hAnsi="Times New Roman" w:cs="Times New Roman"/>
          <w:sz w:val="24"/>
        </w:rPr>
      </w:pPr>
    </w:p>
    <w:p w:rsidR="0063161D" w:rsidRPr="007D51BF" w:rsidRDefault="0063161D" w:rsidP="0063161D">
      <w:pPr>
        <w:rPr>
          <w:rFonts w:ascii="Times New Roman" w:hAnsi="Times New Roman" w:cs="Times New Roman"/>
          <w:b/>
          <w:sz w:val="24"/>
          <w:u w:val="single"/>
        </w:rPr>
      </w:pPr>
    </w:p>
    <w:p w:rsidR="0063161D" w:rsidRPr="007D51BF" w:rsidRDefault="0063161D" w:rsidP="0063161D">
      <w:pPr>
        <w:rPr>
          <w:rFonts w:ascii="Times New Roman" w:hAnsi="Times New Roman" w:cs="Times New Roman"/>
          <w:b/>
          <w:sz w:val="24"/>
          <w:u w:val="single"/>
        </w:rPr>
      </w:pPr>
    </w:p>
    <w:p w:rsidR="0063161D" w:rsidRPr="007D51BF" w:rsidRDefault="0063161D" w:rsidP="0063161D">
      <w:pPr>
        <w:rPr>
          <w:rFonts w:ascii="Times New Roman" w:hAnsi="Times New Roman" w:cs="Times New Roman"/>
          <w:sz w:val="40"/>
          <w:szCs w:val="36"/>
        </w:rPr>
      </w:pPr>
      <w:r w:rsidRPr="007D51BF">
        <w:rPr>
          <w:rFonts w:ascii="Times New Roman" w:hAnsi="Times New Roman" w:cs="Times New Roman"/>
          <w:b/>
          <w:sz w:val="24"/>
          <w:u w:val="single"/>
        </w:rPr>
        <w:t xml:space="preserve"> </w:t>
      </w:r>
      <w:proofErr w:type="gramStart"/>
      <w:r w:rsidRPr="007D51BF">
        <w:rPr>
          <w:rFonts w:ascii="Times New Roman" w:hAnsi="Times New Roman" w:cs="Times New Roman"/>
          <w:b/>
          <w:sz w:val="40"/>
          <w:szCs w:val="36"/>
          <w:u w:val="single"/>
        </w:rPr>
        <w:t>Activities  of</w:t>
      </w:r>
      <w:proofErr w:type="gramEnd"/>
      <w:r w:rsidRPr="007D51BF">
        <w:rPr>
          <w:rFonts w:ascii="Times New Roman" w:hAnsi="Times New Roman" w:cs="Times New Roman"/>
          <w:b/>
          <w:sz w:val="40"/>
          <w:szCs w:val="36"/>
          <w:u w:val="single"/>
        </w:rPr>
        <w:t xml:space="preserve"> placement Cell</w:t>
      </w:r>
      <w:r w:rsidRPr="007D51BF">
        <w:rPr>
          <w:rFonts w:ascii="Times New Roman" w:hAnsi="Times New Roman" w:cs="Times New Roman"/>
          <w:sz w:val="40"/>
          <w:szCs w:val="36"/>
        </w:rPr>
        <w:t>:</w:t>
      </w:r>
    </w:p>
    <w:p w:rsidR="0063161D" w:rsidRDefault="0063161D" w:rsidP="0063161D">
      <w:pPr>
        <w:pStyle w:val="ListParagraph"/>
        <w:numPr>
          <w:ilvl w:val="0"/>
          <w:numId w:val="2"/>
        </w:numPr>
        <w:rPr>
          <w:rFonts w:ascii="Times New Roman" w:hAnsi="Times New Roman" w:cs="Times New Roman"/>
          <w:sz w:val="24"/>
        </w:rPr>
      </w:pPr>
      <w:r w:rsidRPr="007D51BF">
        <w:rPr>
          <w:rFonts w:ascii="Times New Roman" w:hAnsi="Times New Roman" w:cs="Times New Roman"/>
          <w:sz w:val="24"/>
        </w:rPr>
        <w:t>Counseling sessio</w:t>
      </w:r>
      <w:r w:rsidR="006F6EF7">
        <w:rPr>
          <w:rFonts w:ascii="Times New Roman" w:hAnsi="Times New Roman" w:cs="Times New Roman"/>
          <w:sz w:val="24"/>
        </w:rPr>
        <w:t xml:space="preserve">n of students from time to time(like financial opportunities </w:t>
      </w:r>
      <w:r w:rsidR="001C2735">
        <w:rPr>
          <w:rFonts w:ascii="Times New Roman" w:hAnsi="Times New Roman" w:cs="Times New Roman"/>
          <w:sz w:val="24"/>
        </w:rPr>
        <w:t>after BBA)</w:t>
      </w:r>
    </w:p>
    <w:p w:rsidR="00EF385A" w:rsidRDefault="00EF385A" w:rsidP="0063161D">
      <w:pPr>
        <w:pStyle w:val="ListParagraph"/>
        <w:numPr>
          <w:ilvl w:val="0"/>
          <w:numId w:val="2"/>
        </w:numPr>
        <w:rPr>
          <w:rFonts w:ascii="Times New Roman" w:hAnsi="Times New Roman" w:cs="Times New Roman"/>
          <w:sz w:val="24"/>
        </w:rPr>
      </w:pPr>
      <w:r>
        <w:rPr>
          <w:rFonts w:ascii="Times New Roman" w:hAnsi="Times New Roman" w:cs="Times New Roman"/>
          <w:sz w:val="24"/>
        </w:rPr>
        <w:t>Seminar on Effective CV Writing Dated 22</w:t>
      </w:r>
      <w:r w:rsidRPr="00EF385A">
        <w:rPr>
          <w:rFonts w:ascii="Times New Roman" w:hAnsi="Times New Roman" w:cs="Times New Roman"/>
          <w:sz w:val="24"/>
          <w:vertAlign w:val="superscript"/>
        </w:rPr>
        <w:t>nd</w:t>
      </w:r>
      <w:r>
        <w:rPr>
          <w:rFonts w:ascii="Times New Roman" w:hAnsi="Times New Roman" w:cs="Times New Roman"/>
          <w:sz w:val="24"/>
        </w:rPr>
        <w:t xml:space="preserve"> Aug, 2017 </w:t>
      </w:r>
    </w:p>
    <w:p w:rsidR="0063161D" w:rsidRPr="00EF385A" w:rsidRDefault="00EF385A" w:rsidP="00EF38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Orientation session of </w:t>
      </w:r>
      <w:proofErr w:type="spellStart"/>
      <w:r>
        <w:rPr>
          <w:rFonts w:ascii="Times New Roman" w:hAnsi="Times New Roman" w:cs="Times New Roman"/>
          <w:sz w:val="24"/>
        </w:rPr>
        <w:t>Manupatra</w:t>
      </w:r>
      <w:proofErr w:type="spellEnd"/>
    </w:p>
    <w:p w:rsidR="00EF385A" w:rsidRPr="00EF385A" w:rsidRDefault="00EF385A" w:rsidP="00EF385A">
      <w:pPr>
        <w:ind w:left="360"/>
        <w:rPr>
          <w:rFonts w:ascii="Times New Roman" w:hAnsi="Times New Roman" w:cs="Times New Roman"/>
          <w:sz w:val="24"/>
        </w:rPr>
      </w:pPr>
    </w:p>
    <w:p w:rsidR="0063161D" w:rsidRPr="007D51BF" w:rsidRDefault="0063161D" w:rsidP="0063161D">
      <w:pPr>
        <w:pStyle w:val="ListParagraph"/>
        <w:rPr>
          <w:rFonts w:ascii="Times New Roman" w:hAnsi="Times New Roman" w:cs="Times New Roman"/>
          <w:sz w:val="24"/>
        </w:rPr>
      </w:pPr>
    </w:p>
    <w:p w:rsidR="0063161D" w:rsidRPr="007D51BF" w:rsidRDefault="0063161D" w:rsidP="0063161D">
      <w:pPr>
        <w:rPr>
          <w:rFonts w:ascii="Times New Roman" w:hAnsi="Times New Roman" w:cs="Times New Roman"/>
          <w:sz w:val="24"/>
        </w:rPr>
      </w:pPr>
      <w:r w:rsidRPr="007D51BF">
        <w:rPr>
          <w:rFonts w:ascii="Times New Roman" w:hAnsi="Times New Roman" w:cs="Times New Roman"/>
          <w:sz w:val="24"/>
        </w:rPr>
        <w:t>Submitted By:</w:t>
      </w:r>
    </w:p>
    <w:p w:rsidR="0063161D" w:rsidRPr="007D51BF" w:rsidRDefault="0063161D" w:rsidP="0063161D">
      <w:pPr>
        <w:rPr>
          <w:rFonts w:ascii="Times New Roman" w:hAnsi="Times New Roman" w:cs="Times New Roman"/>
          <w:sz w:val="24"/>
        </w:rPr>
      </w:pPr>
      <w:r w:rsidRPr="007D51BF">
        <w:rPr>
          <w:rFonts w:ascii="Times New Roman" w:hAnsi="Times New Roman" w:cs="Times New Roman"/>
          <w:sz w:val="24"/>
        </w:rPr>
        <w:t>Renu Yadav</w:t>
      </w:r>
    </w:p>
    <w:p w:rsidR="006F6EF7" w:rsidRPr="007D51BF" w:rsidRDefault="0063161D">
      <w:pPr>
        <w:rPr>
          <w:rFonts w:ascii="Times New Roman" w:hAnsi="Times New Roman" w:cs="Times New Roman"/>
          <w:sz w:val="24"/>
        </w:rPr>
      </w:pPr>
      <w:r w:rsidRPr="007D51BF">
        <w:rPr>
          <w:rFonts w:ascii="Times New Roman" w:hAnsi="Times New Roman" w:cs="Times New Roman"/>
          <w:sz w:val="24"/>
        </w:rPr>
        <w:t>(TPO</w:t>
      </w:r>
      <w:r w:rsidR="0095548D">
        <w:rPr>
          <w:rFonts w:ascii="Times New Roman" w:hAnsi="Times New Roman" w:cs="Times New Roman"/>
          <w:sz w:val="24"/>
        </w:rPr>
        <w:t>)</w:t>
      </w:r>
    </w:p>
    <w:sectPr w:rsidR="006F6EF7" w:rsidRPr="007D51BF" w:rsidSect="006F6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37517"/>
    <w:multiLevelType w:val="hybridMultilevel"/>
    <w:tmpl w:val="AB3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01DFC"/>
    <w:multiLevelType w:val="hybridMultilevel"/>
    <w:tmpl w:val="1CC4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61D"/>
    <w:rsid w:val="001C2735"/>
    <w:rsid w:val="00470F2A"/>
    <w:rsid w:val="0048431E"/>
    <w:rsid w:val="005F5475"/>
    <w:rsid w:val="00631598"/>
    <w:rsid w:val="0063161D"/>
    <w:rsid w:val="006F6EF7"/>
    <w:rsid w:val="007D51BF"/>
    <w:rsid w:val="00800BB6"/>
    <w:rsid w:val="008C375B"/>
    <w:rsid w:val="008E395F"/>
    <w:rsid w:val="0095548D"/>
    <w:rsid w:val="009631D7"/>
    <w:rsid w:val="009C537F"/>
    <w:rsid w:val="00B96757"/>
    <w:rsid w:val="00C954AB"/>
    <w:rsid w:val="00DB03BA"/>
    <w:rsid w:val="00E23310"/>
    <w:rsid w:val="00E26B4F"/>
    <w:rsid w:val="00EF385A"/>
    <w:rsid w:val="00FA1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1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2018-04-19T04:01:00Z</dcterms:created>
  <dcterms:modified xsi:type="dcterms:W3CDTF">2018-05-10T07:05:00Z</dcterms:modified>
</cp:coreProperties>
</file>